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BE" w:rsidRPr="00522CD1" w:rsidRDefault="002321BE" w:rsidP="00E50DE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2CD1">
        <w:rPr>
          <w:rFonts w:ascii="Times New Roman" w:hAnsi="Times New Roman" w:cs="Times New Roman"/>
          <w:b/>
          <w:sz w:val="28"/>
          <w:szCs w:val="28"/>
          <w:lang w:val="uk-UA"/>
        </w:rPr>
        <w:t>Навчальна дисципліна «</w:t>
      </w:r>
      <w:r w:rsidR="004E5C7E" w:rsidRPr="00522CD1">
        <w:rPr>
          <w:rFonts w:ascii="Times New Roman" w:hAnsi="Times New Roman" w:cs="Times New Roman"/>
          <w:b/>
          <w:sz w:val="28"/>
          <w:szCs w:val="28"/>
          <w:lang w:val="uk-UA"/>
        </w:rPr>
        <w:t>Основи психології</w:t>
      </w:r>
      <w:r w:rsidRPr="00522CD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CC70A3" w:rsidRPr="00522CD1" w:rsidRDefault="00CC70A3" w:rsidP="00E50DE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2CD1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 w:rsidR="004E5C7E" w:rsidRPr="00522CD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E50DE3" w:rsidRPr="00522C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E5C7E" w:rsidRPr="00522CD1">
        <w:rPr>
          <w:rFonts w:ascii="Times New Roman" w:hAnsi="Times New Roman" w:cs="Times New Roman"/>
          <w:b/>
          <w:sz w:val="28"/>
          <w:szCs w:val="28"/>
          <w:lang w:val="uk-UA"/>
        </w:rPr>
        <w:t>222 Медицина</w:t>
      </w:r>
      <w:r w:rsidR="00E50DE3" w:rsidRPr="00522C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/ </w:t>
      </w:r>
      <w:r w:rsidRPr="00522CD1">
        <w:rPr>
          <w:rFonts w:ascii="Times New Roman" w:hAnsi="Times New Roman" w:cs="Times New Roman"/>
          <w:b/>
          <w:sz w:val="28"/>
          <w:szCs w:val="28"/>
          <w:lang w:val="uk-UA"/>
        </w:rPr>
        <w:t>227 Фізична терапія, ерготерапія</w:t>
      </w:r>
    </w:p>
    <w:p w:rsidR="00CC70A3" w:rsidRPr="00522CD1" w:rsidRDefault="00CC70A3" w:rsidP="00CC70A3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321BE" w:rsidRPr="00522CD1" w:rsidRDefault="00BF51FB" w:rsidP="00A86AC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2C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заняття № </w:t>
      </w:r>
      <w:r w:rsidR="00A11BF2" w:rsidRPr="00522CD1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A86ACD" w:rsidRPr="00522CD1" w:rsidRDefault="00A86ACD" w:rsidP="00A86ACD">
      <w:pPr>
        <w:pStyle w:val="Pa19"/>
        <w:spacing w:line="276" w:lineRule="auto"/>
        <w:contextualSpacing/>
        <w:jc w:val="center"/>
        <w:rPr>
          <w:b/>
          <w:bCs/>
          <w:i/>
          <w:color w:val="000000"/>
          <w:sz w:val="28"/>
          <w:szCs w:val="28"/>
          <w:lang w:val="uk-UA"/>
        </w:rPr>
      </w:pPr>
    </w:p>
    <w:p w:rsidR="00A86ACD" w:rsidRPr="00522CD1" w:rsidRDefault="002321BE" w:rsidP="00A11BF2">
      <w:pPr>
        <w:pStyle w:val="Pa19"/>
        <w:contextualSpacing/>
        <w:jc w:val="center"/>
        <w:rPr>
          <w:b/>
          <w:sz w:val="28"/>
          <w:szCs w:val="28"/>
          <w:lang w:val="uk-UA"/>
        </w:rPr>
      </w:pPr>
      <w:r w:rsidRPr="00522CD1">
        <w:rPr>
          <w:b/>
          <w:bCs/>
          <w:color w:val="000000"/>
          <w:sz w:val="28"/>
          <w:szCs w:val="28"/>
          <w:lang w:val="uk-UA"/>
        </w:rPr>
        <w:t xml:space="preserve">Тема: </w:t>
      </w:r>
      <w:r w:rsidR="00A11BF2" w:rsidRPr="00522CD1">
        <w:rPr>
          <w:b/>
          <w:bCs/>
          <w:color w:val="000000"/>
          <w:sz w:val="28"/>
          <w:szCs w:val="28"/>
          <w:lang w:val="uk-UA"/>
        </w:rPr>
        <w:t>Проблема розвитку в психології. Виникнення психіки. Розвиток механізмів психіки. Розвиток психіки в філогенезі. Виникнення і розвиток людської свідомості</w:t>
      </w:r>
    </w:p>
    <w:p w:rsidR="00A11BF2" w:rsidRPr="00522CD1" w:rsidRDefault="00A11BF2" w:rsidP="00A86ACD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45AC" w:rsidRPr="00522CD1" w:rsidRDefault="00AB32AE" w:rsidP="00A86ACD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2CD1">
        <w:rPr>
          <w:rFonts w:ascii="Times New Roman" w:hAnsi="Times New Roman" w:cs="Times New Roman"/>
          <w:b/>
          <w:sz w:val="28"/>
          <w:szCs w:val="28"/>
          <w:lang w:val="uk-UA"/>
        </w:rPr>
        <w:t>Основні п</w:t>
      </w:r>
      <w:r w:rsidR="007E45AC" w:rsidRPr="00522CD1">
        <w:rPr>
          <w:rFonts w:ascii="Times New Roman" w:hAnsi="Times New Roman" w:cs="Times New Roman"/>
          <w:b/>
          <w:sz w:val="28"/>
          <w:szCs w:val="28"/>
          <w:lang w:val="uk-UA"/>
        </w:rPr>
        <w:t>итання</w:t>
      </w:r>
      <w:r w:rsidRPr="00522C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теми</w:t>
      </w:r>
      <w:r w:rsidR="007E45AC" w:rsidRPr="00522CD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11BF2" w:rsidRPr="000B2A3C" w:rsidRDefault="00A11BF2" w:rsidP="000B2A3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bookmarkStart w:id="0" w:name="_GoBack"/>
      <w:r w:rsidRPr="000B2A3C">
        <w:rPr>
          <w:rFonts w:ascii="Times New Roman" w:hAnsi="Times New Roman" w:cs="Times New Roman"/>
          <w:iCs/>
          <w:sz w:val="28"/>
          <w:szCs w:val="28"/>
          <w:lang w:val="uk-UA"/>
        </w:rPr>
        <w:t>Основні підходи до розуміння природи психіки.</w:t>
      </w:r>
    </w:p>
    <w:p w:rsidR="00A11BF2" w:rsidRPr="000B2A3C" w:rsidRDefault="00A11BF2" w:rsidP="000B2A3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B2A3C">
        <w:rPr>
          <w:rFonts w:ascii="Times New Roman" w:hAnsi="Times New Roman" w:cs="Times New Roman"/>
          <w:iCs/>
          <w:sz w:val="28"/>
          <w:szCs w:val="28"/>
          <w:lang w:val="uk-UA"/>
        </w:rPr>
        <w:t>Розвиток механізмів психіки в еволюційному процесі.</w:t>
      </w:r>
    </w:p>
    <w:p w:rsidR="00A11BF2" w:rsidRPr="000B2A3C" w:rsidRDefault="00A11BF2" w:rsidP="000B2A3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B2A3C">
        <w:rPr>
          <w:rFonts w:ascii="Times New Roman" w:hAnsi="Times New Roman" w:cs="Times New Roman"/>
          <w:iCs/>
          <w:sz w:val="28"/>
          <w:szCs w:val="28"/>
          <w:lang w:val="uk-UA"/>
        </w:rPr>
        <w:t>Етапи розвитку нервової системи як механізму поведінки і психічної діяльності.</w:t>
      </w:r>
    </w:p>
    <w:p w:rsidR="00A11BF2" w:rsidRPr="000B2A3C" w:rsidRDefault="00A11BF2" w:rsidP="000B2A3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B2A3C">
        <w:rPr>
          <w:rFonts w:ascii="Times New Roman" w:hAnsi="Times New Roman" w:cs="Times New Roman"/>
          <w:iCs/>
          <w:sz w:val="28"/>
          <w:szCs w:val="28"/>
          <w:lang w:val="uk-UA"/>
        </w:rPr>
        <w:t>Виникнення і розвиток людської свідомості.</w:t>
      </w:r>
    </w:p>
    <w:p w:rsidR="00A11BF2" w:rsidRPr="000B2A3C" w:rsidRDefault="00A11BF2" w:rsidP="000B2A3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B2A3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Передумови виникнення свідомості. </w:t>
      </w:r>
    </w:p>
    <w:p w:rsidR="00A11BF2" w:rsidRPr="000B2A3C" w:rsidRDefault="00A11BF2" w:rsidP="000B2A3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B2A3C">
        <w:rPr>
          <w:rFonts w:ascii="Times New Roman" w:hAnsi="Times New Roman" w:cs="Times New Roman"/>
          <w:iCs/>
          <w:sz w:val="28"/>
          <w:szCs w:val="28"/>
          <w:lang w:val="uk-UA"/>
        </w:rPr>
        <w:t>Історичний розвиток свідомості.</w:t>
      </w:r>
    </w:p>
    <w:p w:rsidR="007E45AC" w:rsidRPr="000B2A3C" w:rsidRDefault="00A11BF2" w:rsidP="000B2A3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A3C">
        <w:rPr>
          <w:rFonts w:ascii="Times New Roman" w:hAnsi="Times New Roman" w:cs="Times New Roman"/>
          <w:iCs/>
          <w:sz w:val="28"/>
          <w:szCs w:val="28"/>
          <w:lang w:val="uk-UA"/>
        </w:rPr>
        <w:t>Особливості історичного розвитку свідомості.</w:t>
      </w:r>
    </w:p>
    <w:p w:rsidR="00A11BF2" w:rsidRPr="00522CD1" w:rsidRDefault="00A11BF2" w:rsidP="00AB32AE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End w:id="0"/>
    <w:p w:rsidR="00AB32AE" w:rsidRPr="00522CD1" w:rsidRDefault="00AB32AE" w:rsidP="00AB32AE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2CD1">
        <w:rPr>
          <w:rFonts w:ascii="Times New Roman" w:hAnsi="Times New Roman" w:cs="Times New Roman"/>
          <w:b/>
          <w:sz w:val="28"/>
          <w:szCs w:val="28"/>
          <w:lang w:val="uk-UA"/>
        </w:rPr>
        <w:t>Основні поняття теми:</w:t>
      </w:r>
    </w:p>
    <w:p w:rsidR="00AB32AE" w:rsidRPr="00522CD1" w:rsidRDefault="00A11BF2" w:rsidP="00A11BF2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Подразливість, чуттєвість, тропізм, інстинкт, інтелектуальна поведінка, свідома діяльність, дифузна нервова система, </w:t>
      </w:r>
      <w:proofErr w:type="spellStart"/>
      <w:r w:rsidRPr="00522CD1">
        <w:rPr>
          <w:rFonts w:ascii="Times New Roman" w:hAnsi="Times New Roman" w:cs="Times New Roman"/>
          <w:sz w:val="28"/>
          <w:szCs w:val="28"/>
          <w:lang w:val="uk-UA"/>
        </w:rPr>
        <w:t>гангліарна</w:t>
      </w:r>
      <w:proofErr w:type="spellEnd"/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нервова система, трубчата нервова система.</w:t>
      </w:r>
    </w:p>
    <w:p w:rsidR="00A11BF2" w:rsidRPr="00522CD1" w:rsidRDefault="00A11BF2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6ACD" w:rsidRPr="00522CD1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2CD1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BF51FB" w:rsidRPr="00522CD1">
        <w:rPr>
          <w:rFonts w:ascii="Times New Roman" w:hAnsi="Times New Roman" w:cs="Times New Roman"/>
          <w:b/>
          <w:sz w:val="28"/>
          <w:szCs w:val="28"/>
          <w:lang w:val="uk-UA"/>
        </w:rPr>
        <w:t>еоретичні відомості</w:t>
      </w:r>
    </w:p>
    <w:p w:rsidR="00A11BF2" w:rsidRPr="00522CD1" w:rsidRDefault="00A11BF2" w:rsidP="00A11BF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CD1">
        <w:rPr>
          <w:rFonts w:ascii="Times New Roman" w:hAnsi="Times New Roman" w:cs="Times New Roman"/>
          <w:sz w:val="28"/>
          <w:szCs w:val="28"/>
          <w:lang w:val="uk-UA"/>
        </w:rPr>
        <w:t>Виникнення і розвиток психіки – найскладніший процес. Існують два різних розуміння природи і проявлення психіки: матеріалістичне і ідеалістичне. Ідеалістичний підхід</w:t>
      </w:r>
      <w:r w:rsidR="00901DFF"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убачає початок психічного в понятті </w:t>
      </w:r>
      <w:proofErr w:type="spellStart"/>
      <w:r w:rsidRPr="00522CD1">
        <w:rPr>
          <w:rFonts w:ascii="Times New Roman" w:hAnsi="Times New Roman" w:cs="Times New Roman"/>
          <w:sz w:val="28"/>
          <w:szCs w:val="28"/>
          <w:lang w:val="uk-UA"/>
        </w:rPr>
        <w:t>„духовна</w:t>
      </w:r>
      <w:proofErr w:type="spellEnd"/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енергія”, ототожнюючи її з</w:t>
      </w:r>
      <w:r w:rsidR="00901DFF"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 New Roman" w:hAnsi="Times New Roman" w:cs="Times New Roman"/>
          <w:sz w:val="28"/>
          <w:szCs w:val="28"/>
          <w:lang w:val="uk-UA"/>
        </w:rPr>
        <w:t>„внутрішньою</w:t>
      </w:r>
      <w:proofErr w:type="spellEnd"/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стороною” матерії, і веде передісторію психічного з</w:t>
      </w:r>
      <w:r w:rsidR="00901DFF"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незапам’ятних часів, які іменуються </w:t>
      </w:r>
      <w:proofErr w:type="spellStart"/>
      <w:r w:rsidRPr="00522CD1">
        <w:rPr>
          <w:rFonts w:ascii="Times New Roman" w:hAnsi="Times New Roman" w:cs="Times New Roman"/>
          <w:sz w:val="28"/>
          <w:szCs w:val="28"/>
          <w:lang w:val="uk-UA"/>
        </w:rPr>
        <w:t>„преджиття</w:t>
      </w:r>
      <w:proofErr w:type="spellEnd"/>
      <w:r w:rsidRPr="00522CD1">
        <w:rPr>
          <w:rFonts w:ascii="Times New Roman" w:hAnsi="Times New Roman" w:cs="Times New Roman"/>
          <w:sz w:val="28"/>
          <w:szCs w:val="28"/>
          <w:lang w:val="uk-UA"/>
        </w:rPr>
        <w:t>”. Тут психічна енергія</w:t>
      </w:r>
      <w:r w:rsidR="00901DFF"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2CD1">
        <w:rPr>
          <w:rFonts w:ascii="Times New Roman" w:hAnsi="Times New Roman" w:cs="Times New Roman"/>
          <w:sz w:val="28"/>
          <w:szCs w:val="28"/>
          <w:lang w:val="uk-UA"/>
        </w:rPr>
        <w:t>протистоїть фізичній сполучаючись з нею. Основне положення ідеалістичного</w:t>
      </w:r>
      <w:r w:rsidR="00901DFF"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2CD1">
        <w:rPr>
          <w:rFonts w:ascii="Times New Roman" w:hAnsi="Times New Roman" w:cs="Times New Roman"/>
          <w:sz w:val="28"/>
          <w:szCs w:val="28"/>
          <w:lang w:val="uk-UA"/>
        </w:rPr>
        <w:t>підходу – життя на землю зародилось уперше завдяки згущенню в матерії</w:t>
      </w:r>
      <w:r w:rsidR="00901DFF"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2CD1">
        <w:rPr>
          <w:rFonts w:ascii="Times New Roman" w:hAnsi="Times New Roman" w:cs="Times New Roman"/>
          <w:sz w:val="28"/>
          <w:szCs w:val="28"/>
          <w:lang w:val="uk-UA"/>
        </w:rPr>
        <w:t>психічній енергії. Матеріалістичне пояснення цього питання базується на</w:t>
      </w:r>
      <w:r w:rsidR="00901DFF"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2CD1">
        <w:rPr>
          <w:rFonts w:ascii="Times New Roman" w:hAnsi="Times New Roman" w:cs="Times New Roman"/>
          <w:sz w:val="28"/>
          <w:szCs w:val="28"/>
          <w:lang w:val="uk-UA"/>
        </w:rPr>
        <w:t>досягненнях біології та історії. Тут виникнення психіки розглядається як</w:t>
      </w:r>
      <w:r w:rsidR="00901DFF"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2CD1">
        <w:rPr>
          <w:rFonts w:ascii="Times New Roman" w:hAnsi="Times New Roman" w:cs="Times New Roman"/>
          <w:sz w:val="28"/>
          <w:szCs w:val="28"/>
          <w:lang w:val="uk-UA"/>
        </w:rPr>
        <w:t>результат довготривалого розвитку матерії.</w:t>
      </w:r>
    </w:p>
    <w:p w:rsidR="00A11BF2" w:rsidRPr="00522CD1" w:rsidRDefault="00901DFF" w:rsidP="00A11BF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2CD1"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="00A11BF2" w:rsidRPr="00522CD1">
        <w:rPr>
          <w:rFonts w:ascii="Times New Roman" w:hAnsi="Times New Roman" w:cs="Times New Roman"/>
          <w:i/>
          <w:sz w:val="28"/>
          <w:szCs w:val="28"/>
          <w:lang w:val="uk-UA"/>
        </w:rPr>
        <w:t>дразливість</w:t>
      </w:r>
      <w:proofErr w:type="spellEnd"/>
      <w:r w:rsidR="00A11BF2"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розуміє під собою здатність живого організму</w:t>
      </w:r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BF2" w:rsidRPr="00522CD1">
        <w:rPr>
          <w:rFonts w:ascii="Times New Roman" w:hAnsi="Times New Roman" w:cs="Times New Roman"/>
          <w:sz w:val="28"/>
          <w:szCs w:val="28"/>
          <w:lang w:val="uk-UA"/>
        </w:rPr>
        <w:t>реагувати на діяння біологічно значимих (біотичних) впливів, вона характерна</w:t>
      </w:r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BF2"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для елементарній рослинній стадії розвитку життя. Що до </w:t>
      </w:r>
      <w:proofErr w:type="spellStart"/>
      <w:r w:rsidR="00A11BF2" w:rsidRPr="00522CD1">
        <w:rPr>
          <w:rFonts w:ascii="Times New Roman" w:hAnsi="Times New Roman" w:cs="Times New Roman"/>
          <w:sz w:val="28"/>
          <w:szCs w:val="28"/>
          <w:lang w:val="uk-UA"/>
        </w:rPr>
        <w:t>„чуттєвості</w:t>
      </w:r>
      <w:proofErr w:type="spellEnd"/>
      <w:r w:rsidR="00A11BF2" w:rsidRPr="00522CD1">
        <w:rPr>
          <w:rFonts w:ascii="Times New Roman" w:hAnsi="Times New Roman" w:cs="Times New Roman"/>
          <w:sz w:val="28"/>
          <w:szCs w:val="28"/>
          <w:lang w:val="uk-UA"/>
        </w:rPr>
        <w:t>”, то вона</w:t>
      </w:r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BF2" w:rsidRPr="00522CD1">
        <w:rPr>
          <w:rFonts w:ascii="Times New Roman" w:hAnsi="Times New Roman" w:cs="Times New Roman"/>
          <w:sz w:val="28"/>
          <w:szCs w:val="28"/>
          <w:lang w:val="uk-UA"/>
        </w:rPr>
        <w:t>є, за висловлюванням А.Н. Леонтьєва, прикметою виникнення психіки.</w:t>
      </w:r>
    </w:p>
    <w:p w:rsidR="00A11BF2" w:rsidRPr="00522CD1" w:rsidRDefault="00A11BF2" w:rsidP="00A11BF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CD1">
        <w:rPr>
          <w:rFonts w:ascii="Times New Roman" w:hAnsi="Times New Roman" w:cs="Times New Roman"/>
          <w:sz w:val="28"/>
          <w:szCs w:val="28"/>
          <w:lang w:val="uk-UA"/>
        </w:rPr>
        <w:lastRenderedPageBreak/>
        <w:t>Чуттєвість – це здатність деяких живих організмів сприймати подразники, які</w:t>
      </w:r>
      <w:r w:rsidR="00901DFF"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2CD1">
        <w:rPr>
          <w:rFonts w:ascii="Times New Roman" w:hAnsi="Times New Roman" w:cs="Times New Roman"/>
          <w:sz w:val="28"/>
          <w:szCs w:val="28"/>
          <w:lang w:val="uk-UA"/>
        </w:rPr>
        <w:t>володіють сигнальною функцією по відношенню до подразника, який має</w:t>
      </w:r>
      <w:r w:rsidR="00901DFF"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пряме біологічне значення.</w:t>
      </w:r>
    </w:p>
    <w:p w:rsidR="00A11BF2" w:rsidRPr="00522CD1" w:rsidRDefault="00901DFF" w:rsidP="00A11BF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CD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11BF2" w:rsidRPr="00522CD1">
        <w:rPr>
          <w:rFonts w:ascii="Times New Roman" w:hAnsi="Times New Roman" w:cs="Times New Roman"/>
          <w:sz w:val="28"/>
          <w:szCs w:val="28"/>
          <w:lang w:val="uk-UA"/>
        </w:rPr>
        <w:t>озрізня</w:t>
      </w:r>
      <w:r w:rsidRPr="00522CD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11BF2" w:rsidRPr="00522CD1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522CD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A11BF2"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види нервової системи як механізму</w:t>
      </w:r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BF2" w:rsidRPr="00522CD1">
        <w:rPr>
          <w:rFonts w:ascii="Times New Roman" w:hAnsi="Times New Roman" w:cs="Times New Roman"/>
          <w:sz w:val="28"/>
          <w:szCs w:val="28"/>
          <w:lang w:val="uk-UA"/>
        </w:rPr>
        <w:t>поведінки і психічної діяльності, а також стадії розвитку психіки. Особлив</w:t>
      </w:r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="00A11BF2" w:rsidRPr="00522CD1">
        <w:rPr>
          <w:rFonts w:ascii="Times New Roman" w:hAnsi="Times New Roman" w:cs="Times New Roman"/>
          <w:sz w:val="28"/>
          <w:szCs w:val="28"/>
          <w:lang w:val="uk-UA"/>
        </w:rPr>
        <w:t>уваг</w:t>
      </w:r>
      <w:r w:rsidRPr="00522CD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11BF2"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заслуговує </w:t>
      </w:r>
      <w:r w:rsidR="00A11BF2" w:rsidRPr="00522CD1">
        <w:rPr>
          <w:rFonts w:ascii="Times New Roman" w:hAnsi="Times New Roman" w:cs="Times New Roman"/>
          <w:sz w:val="28"/>
          <w:szCs w:val="28"/>
          <w:lang w:val="uk-UA"/>
        </w:rPr>
        <w:t>виникненн</w:t>
      </w:r>
      <w:r w:rsidRPr="00522CD1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11BF2"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і розвит</w:t>
      </w:r>
      <w:r w:rsidRPr="00522CD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11BF2" w:rsidRPr="00522CD1">
        <w:rPr>
          <w:rFonts w:ascii="Times New Roman" w:hAnsi="Times New Roman" w:cs="Times New Roman"/>
          <w:sz w:val="28"/>
          <w:szCs w:val="28"/>
          <w:lang w:val="uk-UA"/>
        </w:rPr>
        <w:t>к людської свідомості. При</w:t>
      </w:r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BF2" w:rsidRPr="00522CD1">
        <w:rPr>
          <w:rFonts w:ascii="Times New Roman" w:hAnsi="Times New Roman" w:cs="Times New Roman"/>
          <w:sz w:val="28"/>
          <w:szCs w:val="28"/>
          <w:lang w:val="uk-UA"/>
        </w:rPr>
        <w:t>цьому слід ураховувати два факти. Перший - спадкова природа людини сама по</w:t>
      </w:r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BF2" w:rsidRPr="00522CD1">
        <w:rPr>
          <w:rFonts w:ascii="Times New Roman" w:hAnsi="Times New Roman" w:cs="Times New Roman"/>
          <w:sz w:val="28"/>
          <w:szCs w:val="28"/>
          <w:lang w:val="uk-UA"/>
        </w:rPr>
        <w:t>собі не визначає психічного розвитку особистості, але грає певну роль у</w:t>
      </w:r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BF2" w:rsidRPr="00522CD1">
        <w:rPr>
          <w:rFonts w:ascii="Times New Roman" w:hAnsi="Times New Roman" w:cs="Times New Roman"/>
          <w:sz w:val="28"/>
          <w:szCs w:val="28"/>
          <w:lang w:val="uk-UA"/>
        </w:rPr>
        <w:t>формуванні психічних властивостей. Другий – зміст і характер психічних</w:t>
      </w:r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BF2" w:rsidRPr="00522CD1">
        <w:rPr>
          <w:rFonts w:ascii="Times New Roman" w:hAnsi="Times New Roman" w:cs="Times New Roman"/>
          <w:sz w:val="28"/>
          <w:szCs w:val="28"/>
          <w:lang w:val="uk-UA"/>
        </w:rPr>
        <w:t>процесів і властивостей визначається не будовою організму, а предметним</w:t>
      </w:r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BF2" w:rsidRPr="00522CD1">
        <w:rPr>
          <w:rFonts w:ascii="Times New Roman" w:hAnsi="Times New Roman" w:cs="Times New Roman"/>
          <w:sz w:val="28"/>
          <w:szCs w:val="28"/>
          <w:lang w:val="uk-UA"/>
        </w:rPr>
        <w:t>світом, який стимулює діяльність і відбивається людиною.</w:t>
      </w:r>
    </w:p>
    <w:p w:rsidR="00A11BF2" w:rsidRPr="00522CD1" w:rsidRDefault="00A11BF2" w:rsidP="00A11BF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6ACD" w:rsidRPr="00522CD1" w:rsidRDefault="00A86ACD" w:rsidP="00A11BF2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2CD1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</w:t>
      </w:r>
    </w:p>
    <w:p w:rsidR="0068031C" w:rsidRPr="00522CD1" w:rsidRDefault="00BF51FB" w:rsidP="00901DF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C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A86ACD" w:rsidRPr="00522CD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68031C" w:rsidRPr="00522C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E52090" w:rsidRPr="00522CD1">
        <w:rPr>
          <w:rFonts w:ascii="Times New Roman" w:hAnsi="Times New Roman" w:cs="Times New Roman"/>
          <w:sz w:val="28"/>
          <w:szCs w:val="28"/>
          <w:lang w:val="uk-UA"/>
        </w:rPr>
        <w:t>Дати визначення</w:t>
      </w:r>
      <w:r w:rsidR="0068031C"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основн</w:t>
      </w:r>
      <w:r w:rsidR="00E52090" w:rsidRPr="00522CD1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68031C"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</w:t>
      </w:r>
      <w:r w:rsidR="00E52090" w:rsidRPr="00522CD1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68031C"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поняття</w:t>
      </w:r>
      <w:r w:rsidR="00E52090" w:rsidRPr="00522CD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8031C" w:rsidRPr="00522CD1">
        <w:rPr>
          <w:rFonts w:ascii="Times New Roman" w:hAnsi="Times New Roman" w:cs="Times New Roman"/>
          <w:sz w:val="28"/>
          <w:szCs w:val="28"/>
          <w:lang w:val="uk-UA"/>
        </w:rPr>
        <w:t>, які подані в даній темі</w:t>
      </w:r>
      <w:r w:rsidR="00E52090"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; записати </w:t>
      </w:r>
      <w:r w:rsidR="00901DFF" w:rsidRPr="00522CD1">
        <w:rPr>
          <w:rFonts w:ascii="Times New Roman" w:hAnsi="Times New Roman" w:cs="Times New Roman"/>
          <w:sz w:val="28"/>
          <w:szCs w:val="28"/>
          <w:lang w:val="uk-UA"/>
        </w:rPr>
        <w:t>основні етапи в еволюції психіки і її механізмів; визначити рівні розвитку нервової системи і рівні психічного відображення. Вивчити проблем</w:t>
      </w:r>
      <w:r w:rsidR="00522CD1" w:rsidRPr="00522CD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01DFF"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поведінки у філогенезі</w:t>
      </w:r>
      <w:r w:rsidR="00522CD1"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901DFF" w:rsidRPr="00522CD1">
        <w:rPr>
          <w:rFonts w:ascii="Times New Roman" w:hAnsi="Times New Roman" w:cs="Times New Roman"/>
          <w:sz w:val="28"/>
          <w:szCs w:val="28"/>
          <w:lang w:val="uk-UA"/>
        </w:rPr>
        <w:t>різні погляди на проблему виникнення психіки.</w:t>
      </w:r>
    </w:p>
    <w:p w:rsidR="00522CD1" w:rsidRPr="00522CD1" w:rsidRDefault="00E52090" w:rsidP="00522CD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C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2: </w:t>
      </w:r>
      <w:r w:rsidRPr="00522CD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8031C"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бґрунтовувати </w:t>
      </w:r>
      <w:r w:rsidR="00522CD1" w:rsidRPr="00522CD1">
        <w:rPr>
          <w:rFonts w:ascii="Times New Roman" w:hAnsi="Times New Roman" w:cs="Times New Roman"/>
          <w:sz w:val="28"/>
          <w:szCs w:val="28"/>
          <w:lang w:val="uk-UA"/>
        </w:rPr>
        <w:t>передумови виникнення людської свідомості, проаналізувати проблему її історичного розвитку.</w:t>
      </w:r>
    </w:p>
    <w:p w:rsidR="0068031C" w:rsidRPr="00522CD1" w:rsidRDefault="00EB4F6B" w:rsidP="00522CD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C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3: </w:t>
      </w:r>
      <w:r w:rsidR="0068031C" w:rsidRPr="00522CD1">
        <w:rPr>
          <w:rFonts w:ascii="Times New Roman" w:hAnsi="Times New Roman" w:cs="Times New Roman"/>
          <w:sz w:val="28"/>
          <w:szCs w:val="28"/>
          <w:lang w:val="uk-UA"/>
        </w:rPr>
        <w:t>Самостійно опрацювати питання</w:t>
      </w:r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та надати відповідь:</w:t>
      </w:r>
    </w:p>
    <w:p w:rsidR="00522CD1" w:rsidRPr="00522CD1" w:rsidRDefault="00522CD1" w:rsidP="00522CD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В чому полягає гіпотеза французького біолога, антрополога і гуманіста </w:t>
      </w:r>
      <w:proofErr w:type="spellStart"/>
      <w:r w:rsidRPr="00522CD1">
        <w:rPr>
          <w:rFonts w:ascii="Times New Roman" w:hAnsi="Times New Roman" w:cs="Times New Roman"/>
          <w:sz w:val="28"/>
          <w:szCs w:val="28"/>
          <w:lang w:val="uk-UA"/>
        </w:rPr>
        <w:t>Пьєра</w:t>
      </w:r>
      <w:proofErr w:type="spellEnd"/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 New Roman" w:hAnsi="Times New Roman" w:cs="Times New Roman"/>
          <w:sz w:val="28"/>
          <w:szCs w:val="28"/>
          <w:lang w:val="uk-UA"/>
        </w:rPr>
        <w:t>Тейяра</w:t>
      </w:r>
      <w:proofErr w:type="spellEnd"/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де </w:t>
      </w:r>
      <w:proofErr w:type="spellStart"/>
      <w:r w:rsidRPr="00522CD1">
        <w:rPr>
          <w:rFonts w:ascii="Times New Roman" w:hAnsi="Times New Roman" w:cs="Times New Roman"/>
          <w:sz w:val="28"/>
          <w:szCs w:val="28"/>
          <w:lang w:val="uk-UA"/>
        </w:rPr>
        <w:t>Шардена</w:t>
      </w:r>
      <w:proofErr w:type="spellEnd"/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(См. </w:t>
      </w:r>
      <w:proofErr w:type="spellStart"/>
      <w:r w:rsidRPr="00522CD1">
        <w:rPr>
          <w:rFonts w:ascii="Times New Roman" w:hAnsi="Times New Roman" w:cs="Times New Roman"/>
          <w:sz w:val="28"/>
          <w:szCs w:val="28"/>
          <w:lang w:val="uk-UA"/>
        </w:rPr>
        <w:t>Пьер</w:t>
      </w:r>
      <w:proofErr w:type="spellEnd"/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 New Roman" w:hAnsi="Times New Roman" w:cs="Times New Roman"/>
          <w:sz w:val="28"/>
          <w:szCs w:val="28"/>
          <w:lang w:val="uk-UA"/>
        </w:rPr>
        <w:t>Тейяр</w:t>
      </w:r>
      <w:proofErr w:type="spellEnd"/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де </w:t>
      </w:r>
      <w:proofErr w:type="spellStart"/>
      <w:r w:rsidRPr="00522CD1">
        <w:rPr>
          <w:rFonts w:ascii="Times New Roman" w:hAnsi="Times New Roman" w:cs="Times New Roman"/>
          <w:sz w:val="28"/>
          <w:szCs w:val="28"/>
          <w:lang w:val="uk-UA"/>
        </w:rPr>
        <w:t>Шарден</w:t>
      </w:r>
      <w:proofErr w:type="spellEnd"/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. Феномен </w:t>
      </w:r>
      <w:proofErr w:type="spellStart"/>
      <w:r w:rsidRPr="00522CD1">
        <w:rPr>
          <w:rFonts w:ascii="Times New Roman" w:hAnsi="Times New Roman" w:cs="Times New Roman"/>
          <w:sz w:val="28"/>
          <w:szCs w:val="28"/>
          <w:lang w:val="uk-UA"/>
        </w:rPr>
        <w:t>человека</w:t>
      </w:r>
      <w:proofErr w:type="spellEnd"/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22CD1">
        <w:rPr>
          <w:rFonts w:ascii="Times New Roman" w:hAnsi="Times New Roman" w:cs="Times New Roman"/>
          <w:sz w:val="28"/>
          <w:szCs w:val="28"/>
          <w:lang w:val="uk-UA"/>
        </w:rPr>
        <w:t>Преджизнь</w:t>
      </w:r>
      <w:proofErr w:type="spellEnd"/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22CD1">
        <w:rPr>
          <w:rFonts w:ascii="Times New Roman" w:hAnsi="Times New Roman" w:cs="Times New Roman"/>
          <w:sz w:val="28"/>
          <w:szCs w:val="28"/>
          <w:lang w:val="uk-UA"/>
        </w:rPr>
        <w:t>Жизнь</w:t>
      </w:r>
      <w:proofErr w:type="spellEnd"/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22CD1">
        <w:rPr>
          <w:rFonts w:ascii="Times New Roman" w:hAnsi="Times New Roman" w:cs="Times New Roman"/>
          <w:sz w:val="28"/>
          <w:szCs w:val="28"/>
          <w:lang w:val="uk-UA"/>
        </w:rPr>
        <w:t>Мысль</w:t>
      </w:r>
      <w:proofErr w:type="spellEnd"/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22CD1">
        <w:rPr>
          <w:rFonts w:ascii="Times New Roman" w:hAnsi="Times New Roman" w:cs="Times New Roman"/>
          <w:sz w:val="28"/>
          <w:szCs w:val="28"/>
          <w:lang w:val="uk-UA"/>
        </w:rPr>
        <w:t>Сверх</w:t>
      </w:r>
      <w:proofErr w:type="spellEnd"/>
      <w:r w:rsidRPr="00522CD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522CD1">
        <w:rPr>
          <w:rFonts w:ascii="Times New Roman" w:hAnsi="Times New Roman" w:cs="Times New Roman"/>
          <w:sz w:val="28"/>
          <w:szCs w:val="28"/>
          <w:lang w:val="uk-UA"/>
        </w:rPr>
        <w:t>жизнь</w:t>
      </w:r>
      <w:proofErr w:type="spellEnd"/>
      <w:r w:rsidRPr="00522CD1">
        <w:rPr>
          <w:rFonts w:ascii="Times New Roman" w:hAnsi="Times New Roman" w:cs="Times New Roman"/>
          <w:sz w:val="28"/>
          <w:szCs w:val="28"/>
          <w:lang w:val="uk-UA"/>
        </w:rPr>
        <w:t>. М., 1987.)</w:t>
      </w:r>
    </w:p>
    <w:p w:rsidR="00522CD1" w:rsidRPr="00522CD1" w:rsidRDefault="00522CD1" w:rsidP="00522CD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CD1">
        <w:rPr>
          <w:rFonts w:ascii="Times New Roman" w:hAnsi="Times New Roman" w:cs="Times New Roman"/>
          <w:sz w:val="28"/>
          <w:szCs w:val="28"/>
          <w:lang w:val="uk-UA"/>
        </w:rPr>
        <w:t>Яку роль відіграє спадковість?</w:t>
      </w:r>
    </w:p>
    <w:p w:rsidR="00432AF2" w:rsidRPr="00522CD1" w:rsidRDefault="00522CD1" w:rsidP="00522CD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CD1">
        <w:rPr>
          <w:rFonts w:ascii="Times New Roman" w:hAnsi="Times New Roman" w:cs="Times New Roman"/>
          <w:sz w:val="28"/>
          <w:szCs w:val="28"/>
          <w:lang w:val="uk-UA"/>
        </w:rPr>
        <w:t>В чому полягає сутність відмінностей психіки тварини і людини.</w:t>
      </w:r>
    </w:p>
    <w:p w:rsidR="00522CD1" w:rsidRPr="00522CD1" w:rsidRDefault="00522CD1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522CD1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2CD1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:rsidR="00EB4F6B" w:rsidRPr="00522CD1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522CD1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2CD1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Основна література</w:t>
      </w:r>
    </w:p>
    <w:p w:rsidR="00EB4F6B" w:rsidRPr="00522CD1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1.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Дрозденко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К.С. Загальна психологія в таблицях і схемах: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Навч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. посібник.</w:t>
      </w:r>
    </w:p>
    <w:p w:rsidR="00EB4F6B" w:rsidRPr="00522CD1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– К.:ВД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„Професіонал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”, 2004.</w:t>
      </w:r>
    </w:p>
    <w:p w:rsidR="00EB4F6B" w:rsidRPr="00522CD1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>2. М’ясоїд П.А. Загальна психологія. К., Вища школа, 2000.</w:t>
      </w:r>
    </w:p>
    <w:p w:rsidR="00EB4F6B" w:rsidRPr="00522CD1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3. Немов Р.С.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. – М.,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Просвещение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, 1995.</w:t>
      </w:r>
    </w:p>
    <w:p w:rsidR="00EB4F6B" w:rsidRPr="00522CD1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4.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Общая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/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Под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ред. Максименко С.Д. - М.,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„Рефл-бук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”,</w:t>
      </w:r>
    </w:p>
    <w:p w:rsidR="00EB4F6B" w:rsidRPr="00522CD1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„Ваклер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EB4F6B" w:rsidRPr="00522CD1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>5. Основи психології / За ред. О.В. Киричука, В.А.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Роменця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. – К, 1997.</w:t>
      </w:r>
    </w:p>
    <w:p w:rsidR="00EB4F6B" w:rsidRPr="00522CD1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6. Петровський А.В. Загальна психологія. К.,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„Просвещение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”, 1977.</w:t>
      </w:r>
    </w:p>
    <w:p w:rsidR="00EB4F6B" w:rsidRPr="00522CD1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7. Психологія /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Под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ред. Г.С.Костюка. – К., Радянська школа, 1968.</w:t>
      </w:r>
    </w:p>
    <w:p w:rsidR="00EB4F6B" w:rsidRPr="00522CD1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>8. Психологія: Підручник /Ю.Л.Трофімов, В.В. Рибалка, П.А. Гончарук та</w:t>
      </w:r>
    </w:p>
    <w:p w:rsidR="00EB4F6B" w:rsidRPr="00522CD1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інш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.; за ред. Ю. Л.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Трофімова.–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2-е вид., стереотип. – К.: Либідь, 2000.</w:t>
      </w:r>
    </w:p>
    <w:p w:rsidR="00EB4F6B" w:rsidRPr="00522CD1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lastRenderedPageBreak/>
        <w:t xml:space="preserve">9.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Роменець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В.А. Історія психології. Київ, 1978.</w:t>
      </w:r>
    </w:p>
    <w:p w:rsidR="00EB4F6B" w:rsidRPr="00522CD1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10.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Рубинштейн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С.Л.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Основы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общей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психологи. М., 1996.</w:t>
      </w:r>
    </w:p>
    <w:p w:rsidR="003361D1" w:rsidRPr="00522CD1" w:rsidRDefault="003361D1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522CD1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2CD1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Додаткова література</w:t>
      </w:r>
    </w:p>
    <w:p w:rsidR="00EB4F6B" w:rsidRPr="00522CD1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1.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Алякринский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Б.С. О таланте и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способностях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. М.. 1988.</w:t>
      </w:r>
    </w:p>
    <w:p w:rsidR="00EB4F6B" w:rsidRPr="00522CD1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2.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Белявский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И.Г.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Лекции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по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исторической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психологи. Одеса,</w:t>
      </w:r>
    </w:p>
    <w:p w:rsidR="00EB4F6B" w:rsidRPr="00522CD1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”, 2004.</w:t>
      </w:r>
    </w:p>
    <w:p w:rsidR="00EB4F6B" w:rsidRPr="00522CD1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3.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Бодалёв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А.А.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Восприятие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человеком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. – М.,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Изд-во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Моск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Ун-та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,</w:t>
      </w:r>
    </w:p>
    <w:p w:rsidR="00EB4F6B" w:rsidRPr="00522CD1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>1982.</w:t>
      </w:r>
    </w:p>
    <w:p w:rsidR="00EB4F6B" w:rsidRPr="00522CD1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4.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Вилюнас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В.К.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эмоциональных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явлений. М., МГУ, 1976.</w:t>
      </w:r>
    </w:p>
    <w:p w:rsidR="00EB4F6B" w:rsidRPr="00522CD1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5. Гаврилова Т.П. О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воспитании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нравстенных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чувств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. М., 1999.</w:t>
      </w:r>
    </w:p>
    <w:p w:rsidR="00EB4F6B" w:rsidRPr="00522CD1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6.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Додонов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Б.И. В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мире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эмоций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. К., 2000.</w:t>
      </w:r>
    </w:p>
    <w:p w:rsidR="00EB4F6B" w:rsidRPr="00522CD1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7.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Ильин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Е.П.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индивидуальных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различий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Спб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.,2004.</w:t>
      </w:r>
    </w:p>
    <w:p w:rsidR="00EB4F6B" w:rsidRPr="00522CD1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8.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Ковалёв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А.Г.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. – К.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Просвещение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, 1970</w:t>
      </w:r>
    </w:p>
    <w:p w:rsidR="00EB4F6B" w:rsidRPr="00522CD1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9. Леонтьев А.Н.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Проблемы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развития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психики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. М., 1977.</w:t>
      </w:r>
    </w:p>
    <w:p w:rsidR="00EB4F6B" w:rsidRPr="00522CD1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10. Мерлин В.С. Структура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. Характер,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способности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самосознание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:</w:t>
      </w:r>
    </w:p>
    <w:p w:rsidR="00EB4F6B" w:rsidRPr="00522CD1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Учебное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пособие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к спецкурсу. –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Пермь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, 1990.</w:t>
      </w:r>
    </w:p>
    <w:p w:rsidR="00EB4F6B" w:rsidRPr="00522CD1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11.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Петровский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А.В.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История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психологии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Формирование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основ</w:t>
      </w:r>
    </w:p>
    <w:p w:rsidR="00EB4F6B" w:rsidRPr="00522CD1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психологической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науки., М.,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„Просвещение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EB4F6B" w:rsidRPr="00522CD1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12. Платонов К.К.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Занимательная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. К., Вища школа, 2000.</w:t>
      </w:r>
    </w:p>
    <w:p w:rsidR="00EB4F6B" w:rsidRPr="00522CD1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13.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Симонов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П.В.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Что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такое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эмоция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? М.. 1999.</w:t>
      </w:r>
    </w:p>
    <w:p w:rsidR="00EB4F6B" w:rsidRPr="00522CD1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14.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Слободчиков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В.Л.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Психологические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проблемы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становления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внутреннего</w:t>
      </w:r>
      <w:proofErr w:type="spellEnd"/>
    </w:p>
    <w:p w:rsidR="00EB4F6B" w:rsidRPr="00522CD1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мира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//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Вопросы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психологии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. -1986. - №:.</w:t>
      </w:r>
    </w:p>
    <w:p w:rsidR="00EB4F6B" w:rsidRPr="00522CD1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15.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Фельдштейн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Д.М.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развития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в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онтогенезе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. – М.,</w:t>
      </w:r>
    </w:p>
    <w:p w:rsidR="00EB4F6B" w:rsidRPr="00522CD1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>1989.</w:t>
      </w:r>
    </w:p>
    <w:p w:rsidR="00EB4F6B" w:rsidRPr="00522CD1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16. Цуканов Б.Й.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Время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в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психике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. Одеса.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”, 2000.</w:t>
      </w:r>
    </w:p>
    <w:p w:rsidR="00EB4F6B" w:rsidRPr="00522CD1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>17. Цуканов Б.Й. Диференціальна психологія (конспект лекцій). Одеса,</w:t>
      </w:r>
    </w:p>
    <w:p w:rsidR="00EB4F6B" w:rsidRPr="00522CD1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A86ACD" w:rsidRPr="00522CD1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18. Юнг К.Г.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Психологические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типы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. –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С.-Пет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.,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Ювента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, М., „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Прогресс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–</w:t>
      </w:r>
      <w:r w:rsidR="003361D1" w:rsidRPr="00522C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Универс</w:t>
      </w:r>
      <w:proofErr w:type="spellEnd"/>
      <w:r w:rsidRPr="00522CD1">
        <w:rPr>
          <w:rFonts w:ascii="TimesNewRomanPSMT" w:hAnsi="TimesNewRomanPSMT" w:cs="TimesNewRomanPSMT"/>
          <w:sz w:val="28"/>
          <w:szCs w:val="28"/>
          <w:lang w:val="uk-UA"/>
        </w:rPr>
        <w:t>.”, 1995.</w:t>
      </w:r>
    </w:p>
    <w:sectPr w:rsidR="00A86ACD" w:rsidRPr="00522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92AC3"/>
    <w:multiLevelType w:val="hybridMultilevel"/>
    <w:tmpl w:val="5366F25A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304FA"/>
    <w:multiLevelType w:val="hybridMultilevel"/>
    <w:tmpl w:val="2F46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97D19"/>
    <w:multiLevelType w:val="hybridMultilevel"/>
    <w:tmpl w:val="D1D69A8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5E"/>
    <w:rsid w:val="00006DCB"/>
    <w:rsid w:val="00026415"/>
    <w:rsid w:val="00061066"/>
    <w:rsid w:val="000657A1"/>
    <w:rsid w:val="00095522"/>
    <w:rsid w:val="000A39A7"/>
    <w:rsid w:val="000B2A3C"/>
    <w:rsid w:val="000F47C2"/>
    <w:rsid w:val="00111881"/>
    <w:rsid w:val="0011428C"/>
    <w:rsid w:val="001378C9"/>
    <w:rsid w:val="00152455"/>
    <w:rsid w:val="00183E15"/>
    <w:rsid w:val="0019081F"/>
    <w:rsid w:val="00193D19"/>
    <w:rsid w:val="001A6557"/>
    <w:rsid w:val="001B7822"/>
    <w:rsid w:val="001C3EC4"/>
    <w:rsid w:val="001C58BD"/>
    <w:rsid w:val="001D4B1D"/>
    <w:rsid w:val="001F0271"/>
    <w:rsid w:val="001F694A"/>
    <w:rsid w:val="00210766"/>
    <w:rsid w:val="00216017"/>
    <w:rsid w:val="0022367E"/>
    <w:rsid w:val="002318CD"/>
    <w:rsid w:val="002321BE"/>
    <w:rsid w:val="00247245"/>
    <w:rsid w:val="002633AE"/>
    <w:rsid w:val="0027677F"/>
    <w:rsid w:val="00292DEE"/>
    <w:rsid w:val="00293A9B"/>
    <w:rsid w:val="002C346B"/>
    <w:rsid w:val="002C4D5E"/>
    <w:rsid w:val="002C4E95"/>
    <w:rsid w:val="00335923"/>
    <w:rsid w:val="003361D1"/>
    <w:rsid w:val="00350A7F"/>
    <w:rsid w:val="00363026"/>
    <w:rsid w:val="003979D9"/>
    <w:rsid w:val="003B758D"/>
    <w:rsid w:val="003F6A15"/>
    <w:rsid w:val="00415A48"/>
    <w:rsid w:val="00432AF2"/>
    <w:rsid w:val="004370FF"/>
    <w:rsid w:val="004412B2"/>
    <w:rsid w:val="00442201"/>
    <w:rsid w:val="004503BB"/>
    <w:rsid w:val="00464992"/>
    <w:rsid w:val="00483FA3"/>
    <w:rsid w:val="004D5E2B"/>
    <w:rsid w:val="004E23EE"/>
    <w:rsid w:val="004E5C7E"/>
    <w:rsid w:val="004F2641"/>
    <w:rsid w:val="00522CD1"/>
    <w:rsid w:val="0053702C"/>
    <w:rsid w:val="00552BB4"/>
    <w:rsid w:val="00556B68"/>
    <w:rsid w:val="005575B9"/>
    <w:rsid w:val="0059246B"/>
    <w:rsid w:val="005F0EDC"/>
    <w:rsid w:val="005F32F1"/>
    <w:rsid w:val="005F7536"/>
    <w:rsid w:val="00602915"/>
    <w:rsid w:val="00606F53"/>
    <w:rsid w:val="006337A1"/>
    <w:rsid w:val="006347D0"/>
    <w:rsid w:val="00670D7E"/>
    <w:rsid w:val="0067606E"/>
    <w:rsid w:val="00677EC0"/>
    <w:rsid w:val="0068031C"/>
    <w:rsid w:val="00691708"/>
    <w:rsid w:val="006A079E"/>
    <w:rsid w:val="006A09D6"/>
    <w:rsid w:val="006A68C8"/>
    <w:rsid w:val="006B49C2"/>
    <w:rsid w:val="006C7FA0"/>
    <w:rsid w:val="006D21E0"/>
    <w:rsid w:val="006F2BC1"/>
    <w:rsid w:val="006F2E1B"/>
    <w:rsid w:val="00711335"/>
    <w:rsid w:val="00716A39"/>
    <w:rsid w:val="00761E85"/>
    <w:rsid w:val="00765AC6"/>
    <w:rsid w:val="00791942"/>
    <w:rsid w:val="007A135A"/>
    <w:rsid w:val="007A4B7F"/>
    <w:rsid w:val="007B46C4"/>
    <w:rsid w:val="007E4178"/>
    <w:rsid w:val="007E45AC"/>
    <w:rsid w:val="007E5FB6"/>
    <w:rsid w:val="0083224B"/>
    <w:rsid w:val="00857926"/>
    <w:rsid w:val="00890EC5"/>
    <w:rsid w:val="00891DAA"/>
    <w:rsid w:val="008B0821"/>
    <w:rsid w:val="008E63BA"/>
    <w:rsid w:val="00900BAE"/>
    <w:rsid w:val="00901DFF"/>
    <w:rsid w:val="00934E3E"/>
    <w:rsid w:val="009407FC"/>
    <w:rsid w:val="0094201A"/>
    <w:rsid w:val="00962FE3"/>
    <w:rsid w:val="00977564"/>
    <w:rsid w:val="0098228E"/>
    <w:rsid w:val="0098264D"/>
    <w:rsid w:val="009D20E6"/>
    <w:rsid w:val="00A01723"/>
    <w:rsid w:val="00A0257E"/>
    <w:rsid w:val="00A05E8A"/>
    <w:rsid w:val="00A11BF2"/>
    <w:rsid w:val="00A86ACD"/>
    <w:rsid w:val="00A90298"/>
    <w:rsid w:val="00A942DC"/>
    <w:rsid w:val="00AB32AE"/>
    <w:rsid w:val="00AD772D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C27D3"/>
    <w:rsid w:val="00BC281D"/>
    <w:rsid w:val="00BC5984"/>
    <w:rsid w:val="00BD72C5"/>
    <w:rsid w:val="00BF51FB"/>
    <w:rsid w:val="00C21D7E"/>
    <w:rsid w:val="00C33026"/>
    <w:rsid w:val="00C44DAB"/>
    <w:rsid w:val="00C465BD"/>
    <w:rsid w:val="00C663C6"/>
    <w:rsid w:val="00C717E1"/>
    <w:rsid w:val="00C73C11"/>
    <w:rsid w:val="00C757F3"/>
    <w:rsid w:val="00CB1D02"/>
    <w:rsid w:val="00CC70A3"/>
    <w:rsid w:val="00CD25D6"/>
    <w:rsid w:val="00CF347E"/>
    <w:rsid w:val="00D24924"/>
    <w:rsid w:val="00D31363"/>
    <w:rsid w:val="00D4693A"/>
    <w:rsid w:val="00D849D5"/>
    <w:rsid w:val="00DA2C63"/>
    <w:rsid w:val="00DC5C26"/>
    <w:rsid w:val="00DD3F1B"/>
    <w:rsid w:val="00DD7347"/>
    <w:rsid w:val="00E36ABE"/>
    <w:rsid w:val="00E41856"/>
    <w:rsid w:val="00E50DE3"/>
    <w:rsid w:val="00E52090"/>
    <w:rsid w:val="00E61FAE"/>
    <w:rsid w:val="00E8141D"/>
    <w:rsid w:val="00E93F74"/>
    <w:rsid w:val="00EA5105"/>
    <w:rsid w:val="00EB4F6B"/>
    <w:rsid w:val="00EE7549"/>
    <w:rsid w:val="00EF0D12"/>
    <w:rsid w:val="00F1356E"/>
    <w:rsid w:val="00F91C8C"/>
    <w:rsid w:val="00FB6703"/>
    <w:rsid w:val="00FC1C8E"/>
    <w:rsid w:val="00FC53E8"/>
    <w:rsid w:val="00FD10F2"/>
    <w:rsid w:val="00FE2246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7</cp:revision>
  <dcterms:created xsi:type="dcterms:W3CDTF">2020-03-20T09:21:00Z</dcterms:created>
  <dcterms:modified xsi:type="dcterms:W3CDTF">2020-05-17T23:41:00Z</dcterms:modified>
</cp:coreProperties>
</file>